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771E" w:rsidRDefault="00220709">
      <w:pPr>
        <w:pStyle w:val="Heading1"/>
      </w:pPr>
      <w:bookmarkStart w:id="0" w:name="_ro0ctsca7wst" w:colFirst="0" w:colLast="0"/>
      <w:bookmarkStart w:id="1" w:name="_GoBack"/>
      <w:bookmarkEnd w:id="0"/>
      <w:bookmarkEnd w:id="1"/>
      <w:r>
        <w:rPr>
          <w:noProof/>
          <w:lang w:val="en-US"/>
        </w:rPr>
        <w:drawing>
          <wp:inline distT="114300" distB="114300" distL="114300" distR="114300">
            <wp:extent cx="5167313" cy="1485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070"/>
                    <a:stretch>
                      <a:fillRect/>
                    </a:stretch>
                  </pic:blipFill>
                  <pic:spPr>
                    <a:xfrm>
                      <a:off x="0" y="0"/>
                      <a:ext cx="5167313" cy="1485900"/>
                    </a:xfrm>
                    <a:prstGeom prst="rect">
                      <a:avLst/>
                    </a:prstGeom>
                    <a:ln/>
                  </pic:spPr>
                </pic:pic>
              </a:graphicData>
            </a:graphic>
          </wp:inline>
        </w:drawing>
      </w:r>
    </w:p>
    <w:p w:rsidR="0060771E" w:rsidRDefault="00220709">
      <w:pPr>
        <w:pStyle w:val="Title"/>
        <w:pBdr>
          <w:bottom w:val="single" w:sz="8" w:space="2" w:color="629DD1"/>
        </w:pBdr>
        <w:spacing w:before="0"/>
        <w:rPr>
          <w:color w:val="005CBC"/>
          <w:sz w:val="16"/>
          <w:szCs w:val="16"/>
        </w:rPr>
      </w:pPr>
      <w:bookmarkStart w:id="2" w:name="_ahh4f2zd87vo" w:colFirst="0" w:colLast="0"/>
      <w:bookmarkEnd w:id="2"/>
      <w:r>
        <w:rPr>
          <w:b/>
          <w:color w:val="005CBC"/>
        </w:rPr>
        <w:t>UF EWB TEAM APPLICATION 2024</w:t>
      </w:r>
    </w:p>
    <w:p w:rsidR="0060771E" w:rsidRDefault="00220709">
      <w:pPr>
        <w:pStyle w:val="Heading1"/>
      </w:pPr>
      <w:bookmarkStart w:id="3" w:name="_n2x7pilmy6pi" w:colFirst="0" w:colLast="0"/>
      <w:bookmarkEnd w:id="3"/>
      <w:r>
        <w:t>WHO WE ARE</w:t>
      </w:r>
    </w:p>
    <w:p w:rsidR="0060771E" w:rsidRDefault="00220709">
      <w:pPr>
        <w:spacing w:after="0"/>
        <w:rPr>
          <w:sz w:val="22"/>
          <w:szCs w:val="22"/>
        </w:rPr>
      </w:pPr>
      <w:r>
        <w:br/>
      </w:r>
      <w:r>
        <w:rPr>
          <w:sz w:val="22"/>
          <w:szCs w:val="22"/>
        </w:rPr>
        <w:t xml:space="preserve">Thank you for your interest in joining UF Engineers Without Borders! We are a team dedicated to </w:t>
      </w:r>
      <w:r>
        <w:rPr>
          <w:sz w:val="22"/>
          <w:szCs w:val="22"/>
        </w:rPr>
        <w:t>bringing education, outreach, human-centered design, and humanitarian aid to communities in Nepal and Peru. We are looking for individuals with shared passion in these areas, and we are open to all majors, skill levels, and interests. There are many differ</w:t>
      </w:r>
      <w:r>
        <w:rPr>
          <w:sz w:val="22"/>
          <w:szCs w:val="22"/>
        </w:rPr>
        <w:t>ent subteams working towards this goal, which include Fundraising, Design, Communications, and Public Relations. Whatever your interest, EWB has a place for you. Please email us with any questions and feel free to contact any of the team members listed bel</w:t>
      </w:r>
      <w:r>
        <w:rPr>
          <w:sz w:val="22"/>
          <w:szCs w:val="22"/>
        </w:rPr>
        <w:t xml:space="preserve">ow. </w:t>
      </w:r>
    </w:p>
    <w:p w:rsidR="0060771E" w:rsidRDefault="0060771E">
      <w:pPr>
        <w:spacing w:after="0"/>
        <w:rPr>
          <w:sz w:val="22"/>
          <w:szCs w:val="22"/>
        </w:rPr>
      </w:pPr>
    </w:p>
    <w:p w:rsidR="0060771E" w:rsidRDefault="00220709">
      <w:pPr>
        <w:spacing w:after="0"/>
        <w:rPr>
          <w:b/>
          <w:sz w:val="22"/>
          <w:szCs w:val="22"/>
          <w:highlight w:val="yellow"/>
        </w:rPr>
      </w:pPr>
      <w:r>
        <w:rPr>
          <w:b/>
          <w:sz w:val="22"/>
          <w:szCs w:val="22"/>
          <w:highlight w:val="yellow"/>
        </w:rPr>
        <w:t xml:space="preserve">Submit completed applications to </w:t>
      </w:r>
      <w:hyperlink r:id="rId8">
        <w:r>
          <w:rPr>
            <w:b/>
            <w:color w:val="1155CC"/>
            <w:sz w:val="22"/>
            <w:szCs w:val="22"/>
            <w:highlight w:val="yellow"/>
            <w:u w:val="single"/>
          </w:rPr>
          <w:t>ewb.ufl.involvement@gmail.com</w:t>
        </w:r>
      </w:hyperlink>
      <w:r>
        <w:rPr>
          <w:b/>
          <w:sz w:val="22"/>
          <w:szCs w:val="22"/>
          <w:highlight w:val="yellow"/>
        </w:rPr>
        <w:t xml:space="preserve"> no later than 11:59 PM on Friday, September 20.</w:t>
      </w:r>
    </w:p>
    <w:p w:rsidR="0060771E" w:rsidRDefault="0060771E">
      <w:pPr>
        <w:spacing w:after="0"/>
        <w:rPr>
          <w:b/>
          <w:sz w:val="22"/>
          <w:szCs w:val="22"/>
          <w:highlight w:val="yellow"/>
        </w:rPr>
      </w:pPr>
    </w:p>
    <w:p w:rsidR="0060771E" w:rsidRDefault="00220709">
      <w:pPr>
        <w:pStyle w:val="Heading1"/>
        <w:rPr>
          <w:color w:val="FF0000"/>
          <w:sz w:val="22"/>
          <w:szCs w:val="22"/>
        </w:rPr>
      </w:pPr>
      <w:bookmarkStart w:id="4" w:name="_k5tv0y1mujin" w:colFirst="0" w:colLast="0"/>
      <w:bookmarkEnd w:id="4"/>
      <w:r>
        <w:t xml:space="preserve">CONTACT INFORMATION    </w:t>
      </w:r>
      <w:r>
        <w:t xml:space="preserve">                            </w:t>
      </w:r>
      <w:r>
        <w:t xml:space="preserve">                    </w:t>
      </w:r>
    </w:p>
    <w:p w:rsidR="0060771E" w:rsidRDefault="00220709">
      <w:pPr>
        <w:spacing w:after="0"/>
        <w:jc w:val="both"/>
        <w:rPr>
          <w:b/>
          <w:sz w:val="22"/>
          <w:szCs w:val="22"/>
        </w:rPr>
      </w:pPr>
      <w:r>
        <w:rPr>
          <w:b/>
          <w:sz w:val="22"/>
          <w:szCs w:val="22"/>
        </w:rPr>
        <w:t>President:</w:t>
      </w:r>
      <w:r>
        <w:rPr>
          <w:b/>
          <w:sz w:val="22"/>
          <w:szCs w:val="22"/>
        </w:rPr>
        <w:t xml:space="preserve"> </w:t>
      </w:r>
      <w:hyperlink r:id="rId9">
        <w:r>
          <w:rPr>
            <w:color w:val="1155CC"/>
            <w:sz w:val="22"/>
            <w:szCs w:val="22"/>
            <w:u w:val="single"/>
          </w:rPr>
          <w:t>ewb.ufl@gmail.com</w:t>
        </w:r>
      </w:hyperlink>
      <w:r>
        <w:rPr>
          <w:sz w:val="22"/>
          <w:szCs w:val="22"/>
        </w:rPr>
        <w:t xml:space="preserve"> </w:t>
      </w:r>
    </w:p>
    <w:p w:rsidR="0060771E" w:rsidRDefault="00220709">
      <w:pPr>
        <w:spacing w:after="0"/>
        <w:jc w:val="both"/>
        <w:rPr>
          <w:sz w:val="22"/>
          <w:szCs w:val="22"/>
          <w:highlight w:val="white"/>
        </w:rPr>
      </w:pPr>
      <w:r>
        <w:rPr>
          <w:b/>
          <w:sz w:val="22"/>
          <w:szCs w:val="22"/>
        </w:rPr>
        <w:t xml:space="preserve">Member Engagement: </w:t>
      </w:r>
      <w:hyperlink r:id="rId10">
        <w:r>
          <w:rPr>
            <w:color w:val="1155CC"/>
            <w:sz w:val="22"/>
            <w:szCs w:val="22"/>
            <w:u w:val="single"/>
          </w:rPr>
          <w:t>ewb.ufl.involvement@gmail.com</w:t>
        </w:r>
      </w:hyperlink>
      <w:r>
        <w:rPr>
          <w:sz w:val="22"/>
          <w:szCs w:val="22"/>
        </w:rPr>
        <w:t xml:space="preserve"> </w:t>
      </w:r>
    </w:p>
    <w:p w:rsidR="0060771E" w:rsidRDefault="00220709">
      <w:pPr>
        <w:spacing w:after="0"/>
        <w:jc w:val="both"/>
        <w:rPr>
          <w:sz w:val="22"/>
          <w:szCs w:val="22"/>
          <w:highlight w:val="white"/>
        </w:rPr>
      </w:pPr>
      <w:r>
        <w:rPr>
          <w:b/>
          <w:sz w:val="22"/>
          <w:szCs w:val="22"/>
          <w:highlight w:val="white"/>
        </w:rPr>
        <w:t>Nepal Project</w:t>
      </w:r>
      <w:r>
        <w:rPr>
          <w:sz w:val="22"/>
          <w:szCs w:val="22"/>
          <w:highlight w:val="white"/>
        </w:rPr>
        <w:t xml:space="preserve">: </w:t>
      </w:r>
      <w:hyperlink r:id="rId11">
        <w:r>
          <w:rPr>
            <w:color w:val="1155CC"/>
            <w:sz w:val="22"/>
            <w:szCs w:val="22"/>
            <w:highlight w:val="white"/>
            <w:u w:val="single"/>
          </w:rPr>
          <w:t>https://www.ewbuflnepal.com/</w:t>
        </w:r>
      </w:hyperlink>
      <w:r>
        <w:rPr>
          <w:sz w:val="22"/>
          <w:szCs w:val="22"/>
          <w:highlight w:val="white"/>
        </w:rPr>
        <w:t xml:space="preserve"> </w:t>
      </w:r>
    </w:p>
    <w:p w:rsidR="0060771E" w:rsidRDefault="00220709">
      <w:pPr>
        <w:spacing w:after="0"/>
        <w:jc w:val="both"/>
        <w:rPr>
          <w:sz w:val="22"/>
          <w:szCs w:val="22"/>
          <w:highlight w:val="white"/>
        </w:rPr>
      </w:pPr>
      <w:r>
        <w:rPr>
          <w:b/>
          <w:sz w:val="22"/>
          <w:szCs w:val="22"/>
          <w:highlight w:val="white"/>
        </w:rPr>
        <w:t>Peru Project:</w:t>
      </w:r>
      <w:r>
        <w:rPr>
          <w:sz w:val="22"/>
          <w:szCs w:val="22"/>
          <w:highlight w:val="white"/>
        </w:rPr>
        <w:t xml:space="preserve"> </w:t>
      </w:r>
      <w:hyperlink r:id="rId12">
        <w:r>
          <w:rPr>
            <w:color w:val="1155CC"/>
            <w:sz w:val="22"/>
            <w:szCs w:val="22"/>
            <w:highlight w:val="white"/>
            <w:u w:val="single"/>
          </w:rPr>
          <w:t>https://www.ufewbperu.com/</w:t>
        </w:r>
      </w:hyperlink>
      <w:r>
        <w:rPr>
          <w:sz w:val="22"/>
          <w:szCs w:val="22"/>
          <w:highlight w:val="white"/>
        </w:rPr>
        <w:t xml:space="preserve"> </w:t>
      </w:r>
    </w:p>
    <w:p w:rsidR="0060771E" w:rsidRDefault="00220709">
      <w:pPr>
        <w:spacing w:after="0"/>
        <w:jc w:val="both"/>
        <w:rPr>
          <w:sz w:val="22"/>
          <w:szCs w:val="22"/>
        </w:rPr>
      </w:pPr>
      <w:r>
        <w:rPr>
          <w:b/>
          <w:sz w:val="22"/>
          <w:szCs w:val="22"/>
        </w:rPr>
        <w:t>Instagram:</w:t>
      </w:r>
      <w:r>
        <w:rPr>
          <w:sz w:val="22"/>
          <w:szCs w:val="22"/>
        </w:rPr>
        <w:t xml:space="preserve"> @ewb.uf / @ewbufnepal / @uf.ewb.peru</w:t>
      </w:r>
    </w:p>
    <w:p w:rsidR="0060771E" w:rsidRDefault="0060771E">
      <w:pPr>
        <w:spacing w:after="0"/>
        <w:jc w:val="both"/>
        <w:rPr>
          <w:sz w:val="22"/>
          <w:szCs w:val="22"/>
        </w:rPr>
      </w:pPr>
    </w:p>
    <w:p w:rsidR="0060771E" w:rsidRDefault="00220709">
      <w:pPr>
        <w:pStyle w:val="Heading1"/>
        <w:rPr>
          <w:color w:val="FF0000"/>
          <w:sz w:val="22"/>
          <w:szCs w:val="22"/>
        </w:rPr>
      </w:pPr>
      <w:bookmarkStart w:id="5" w:name="_j632zje5vqp6" w:colFirst="0" w:colLast="0"/>
      <w:bookmarkEnd w:id="5"/>
      <w:r>
        <w:t xml:space="preserve">WHO SHOULD APPLY?                                                   </w:t>
      </w:r>
    </w:p>
    <w:p w:rsidR="0060771E" w:rsidRDefault="0060771E">
      <w:pPr>
        <w:spacing w:after="0"/>
        <w:rPr>
          <w:b/>
          <w:sz w:val="22"/>
          <w:szCs w:val="22"/>
        </w:rPr>
      </w:pPr>
    </w:p>
    <w:p w:rsidR="0060771E" w:rsidRDefault="00220709">
      <w:pPr>
        <w:pBdr>
          <w:top w:val="nil"/>
          <w:left w:val="nil"/>
          <w:bottom w:val="nil"/>
          <w:right w:val="nil"/>
          <w:between w:val="nil"/>
        </w:pBdr>
        <w:spacing w:after="0"/>
        <w:rPr>
          <w:sz w:val="22"/>
          <w:szCs w:val="22"/>
        </w:rPr>
      </w:pPr>
      <w:r>
        <w:rPr>
          <w:sz w:val="22"/>
          <w:szCs w:val="22"/>
        </w:rPr>
        <w:t>Everyone! Our missi</w:t>
      </w:r>
      <w:r>
        <w:rPr>
          <w:sz w:val="22"/>
          <w:szCs w:val="22"/>
        </w:rPr>
        <w:t>on is to improve water and sanitation systems for our partner communities in Nepal and Peru by implementing innovative and sustainable solutions. Meeting schedules include a mandatory biweekly General Body Meeting for all members with additional weekly sub</w:t>
      </w:r>
      <w:r>
        <w:rPr>
          <w:sz w:val="22"/>
          <w:szCs w:val="22"/>
        </w:rPr>
        <w:t>team meetings.</w:t>
      </w:r>
    </w:p>
    <w:p w:rsidR="0060771E" w:rsidRDefault="0060771E">
      <w:pPr>
        <w:pBdr>
          <w:top w:val="nil"/>
          <w:left w:val="nil"/>
          <w:bottom w:val="nil"/>
          <w:right w:val="nil"/>
          <w:between w:val="nil"/>
        </w:pBdr>
        <w:spacing w:after="0"/>
        <w:rPr>
          <w:sz w:val="22"/>
          <w:szCs w:val="22"/>
        </w:rPr>
      </w:pPr>
    </w:p>
    <w:p w:rsidR="0060771E" w:rsidRDefault="0060771E">
      <w:pPr>
        <w:pBdr>
          <w:top w:val="nil"/>
          <w:left w:val="nil"/>
          <w:bottom w:val="nil"/>
          <w:right w:val="nil"/>
          <w:between w:val="nil"/>
        </w:pBdr>
        <w:spacing w:after="0"/>
        <w:rPr>
          <w:sz w:val="22"/>
          <w:szCs w:val="22"/>
        </w:rPr>
      </w:pPr>
    </w:p>
    <w:p w:rsidR="0060771E" w:rsidRDefault="0060771E">
      <w:pPr>
        <w:pBdr>
          <w:top w:val="nil"/>
          <w:left w:val="nil"/>
          <w:bottom w:val="nil"/>
          <w:right w:val="nil"/>
          <w:between w:val="nil"/>
        </w:pBdr>
        <w:spacing w:after="0"/>
        <w:rPr>
          <w:sz w:val="22"/>
          <w:szCs w:val="22"/>
        </w:rPr>
      </w:pPr>
    </w:p>
    <w:p w:rsidR="0060771E" w:rsidRDefault="00220709">
      <w:pPr>
        <w:pBdr>
          <w:top w:val="nil"/>
          <w:left w:val="nil"/>
          <w:bottom w:val="nil"/>
          <w:right w:val="nil"/>
          <w:between w:val="nil"/>
        </w:pBdr>
        <w:spacing w:after="0"/>
        <w:rPr>
          <w:sz w:val="22"/>
          <w:szCs w:val="22"/>
        </w:rPr>
      </w:pPr>
      <w:r>
        <w:rPr>
          <w:sz w:val="22"/>
          <w:szCs w:val="22"/>
        </w:rPr>
        <w:t>Our team requires a variety of experience to be successful. The main focuses are:</w:t>
      </w:r>
    </w:p>
    <w:p w:rsidR="0060771E" w:rsidRDefault="00220709">
      <w:pPr>
        <w:numPr>
          <w:ilvl w:val="0"/>
          <w:numId w:val="4"/>
        </w:numPr>
        <w:pBdr>
          <w:top w:val="nil"/>
          <w:left w:val="nil"/>
          <w:bottom w:val="nil"/>
          <w:right w:val="nil"/>
          <w:between w:val="nil"/>
        </w:pBdr>
        <w:spacing w:after="0"/>
        <w:rPr>
          <w:sz w:val="22"/>
          <w:szCs w:val="22"/>
        </w:rPr>
      </w:pPr>
      <w:r>
        <w:rPr>
          <w:sz w:val="22"/>
          <w:szCs w:val="22"/>
          <w:u w:val="single"/>
        </w:rPr>
        <w:lastRenderedPageBreak/>
        <w:t>Design</w:t>
      </w:r>
      <w:r>
        <w:rPr>
          <w:sz w:val="22"/>
          <w:szCs w:val="22"/>
        </w:rPr>
        <w:t>: Technical assessment, implementation, and project planning. Although a plus, it is not mandatory that you already have technical skills. You should simply have an interest in human-centered design and be willing to learn about constructing water projects</w:t>
      </w:r>
      <w:r>
        <w:rPr>
          <w:sz w:val="22"/>
          <w:szCs w:val="22"/>
        </w:rPr>
        <w:t xml:space="preserve">. </w:t>
      </w:r>
    </w:p>
    <w:p w:rsidR="0060771E" w:rsidRDefault="00220709">
      <w:pPr>
        <w:numPr>
          <w:ilvl w:val="0"/>
          <w:numId w:val="4"/>
        </w:numPr>
        <w:spacing w:after="0"/>
        <w:rPr>
          <w:sz w:val="22"/>
          <w:szCs w:val="22"/>
        </w:rPr>
      </w:pPr>
      <w:r>
        <w:rPr>
          <w:sz w:val="22"/>
          <w:szCs w:val="22"/>
          <w:u w:val="single"/>
        </w:rPr>
        <w:t>Communications</w:t>
      </w:r>
      <w:r>
        <w:rPr>
          <w:sz w:val="22"/>
          <w:szCs w:val="22"/>
        </w:rPr>
        <w:t>: In constant conversation with our communities and school partners in either Nepal or Peru (</w:t>
      </w:r>
      <w:r>
        <w:rPr>
          <w:b/>
          <w:sz w:val="22"/>
          <w:szCs w:val="22"/>
        </w:rPr>
        <w:t>Bonus if you are fluent in Nepali or Spanish</w:t>
      </w:r>
      <w:r>
        <w:rPr>
          <w:sz w:val="22"/>
          <w:szCs w:val="22"/>
        </w:rPr>
        <w:t xml:space="preserve">). As part of the communications team, you will be working closely with our design teams. Fundraising </w:t>
      </w:r>
      <w:r>
        <w:rPr>
          <w:sz w:val="22"/>
          <w:szCs w:val="22"/>
        </w:rPr>
        <w:t xml:space="preserve">team and PR team. This can look like helping out with marketing on occasion or drafting a project budget in local currencies or even increasing cultural literacy within the team and larger community. </w:t>
      </w:r>
    </w:p>
    <w:p w:rsidR="0060771E" w:rsidRDefault="00220709">
      <w:pPr>
        <w:numPr>
          <w:ilvl w:val="0"/>
          <w:numId w:val="4"/>
        </w:numPr>
        <w:pBdr>
          <w:top w:val="nil"/>
          <w:left w:val="nil"/>
          <w:bottom w:val="nil"/>
          <w:right w:val="nil"/>
          <w:between w:val="nil"/>
        </w:pBdr>
        <w:spacing w:after="0"/>
        <w:rPr>
          <w:sz w:val="22"/>
          <w:szCs w:val="22"/>
        </w:rPr>
      </w:pPr>
      <w:r>
        <w:rPr>
          <w:sz w:val="22"/>
          <w:szCs w:val="22"/>
          <w:u w:val="single"/>
        </w:rPr>
        <w:t>Fundraising</w:t>
      </w:r>
      <w:r>
        <w:rPr>
          <w:sz w:val="22"/>
          <w:szCs w:val="22"/>
        </w:rPr>
        <w:t>: In charge of raising money through events,</w:t>
      </w:r>
      <w:r>
        <w:rPr>
          <w:sz w:val="22"/>
          <w:szCs w:val="22"/>
        </w:rPr>
        <w:t xml:space="preserve"> grants, merchandise, newsletters and rotary presentations. This subteam is essential to our success as a team and is perfect for anyone not interested in the actual design and construction process, but rather the business and networking behind it. </w:t>
      </w:r>
    </w:p>
    <w:p w:rsidR="0060771E" w:rsidRDefault="00220709">
      <w:pPr>
        <w:numPr>
          <w:ilvl w:val="0"/>
          <w:numId w:val="4"/>
        </w:numPr>
        <w:pBdr>
          <w:top w:val="nil"/>
          <w:left w:val="nil"/>
          <w:bottom w:val="nil"/>
          <w:right w:val="nil"/>
          <w:between w:val="nil"/>
        </w:pBdr>
        <w:spacing w:after="0"/>
        <w:rPr>
          <w:sz w:val="22"/>
          <w:szCs w:val="22"/>
        </w:rPr>
      </w:pPr>
      <w:r>
        <w:rPr>
          <w:sz w:val="22"/>
          <w:szCs w:val="22"/>
          <w:u w:val="single"/>
        </w:rPr>
        <w:t>Public</w:t>
      </w:r>
      <w:r>
        <w:rPr>
          <w:sz w:val="22"/>
          <w:szCs w:val="22"/>
          <w:u w:val="single"/>
        </w:rPr>
        <w:t xml:space="preserve"> Relations</w:t>
      </w:r>
      <w:r>
        <w:rPr>
          <w:sz w:val="22"/>
          <w:szCs w:val="22"/>
        </w:rPr>
        <w:t>: Tasked with all things internal to the team. This includes planning socials to improve member engagement, social outreach, volunteering, as well as social media (Instagram, LinkedIn, etc.). PR works closely with the other subteams due to the ov</w:t>
      </w:r>
      <w:r>
        <w:rPr>
          <w:sz w:val="22"/>
          <w:szCs w:val="22"/>
        </w:rPr>
        <w:t xml:space="preserve">erlap in marketing and planning events. PR is perfect for those interested in the aspects of running an engaging club, in addition to marketing and advertising. </w:t>
      </w:r>
    </w:p>
    <w:p w:rsidR="0060771E" w:rsidRDefault="00220709">
      <w:pPr>
        <w:numPr>
          <w:ilvl w:val="1"/>
          <w:numId w:val="4"/>
        </w:numPr>
        <w:pBdr>
          <w:top w:val="nil"/>
          <w:left w:val="nil"/>
          <w:bottom w:val="nil"/>
          <w:right w:val="nil"/>
          <w:between w:val="nil"/>
        </w:pBdr>
        <w:spacing w:after="0"/>
        <w:rPr>
          <w:sz w:val="22"/>
          <w:szCs w:val="22"/>
        </w:rPr>
      </w:pPr>
      <w:r>
        <w:rPr>
          <w:sz w:val="22"/>
          <w:szCs w:val="22"/>
          <w:u w:val="single"/>
        </w:rPr>
        <w:t>Web Design</w:t>
      </w:r>
      <w:r>
        <w:rPr>
          <w:sz w:val="22"/>
          <w:szCs w:val="22"/>
        </w:rPr>
        <w:t xml:space="preserve">: Building and designing our new team website from scratch, as well as updating and </w:t>
      </w:r>
      <w:r>
        <w:rPr>
          <w:sz w:val="22"/>
          <w:szCs w:val="22"/>
        </w:rPr>
        <w:t xml:space="preserve">maintaining the website. Coding and web development experience preferred. </w:t>
      </w:r>
    </w:p>
    <w:p w:rsidR="0060771E" w:rsidRDefault="0060771E">
      <w:pPr>
        <w:pBdr>
          <w:top w:val="nil"/>
          <w:left w:val="nil"/>
          <w:bottom w:val="nil"/>
          <w:right w:val="nil"/>
          <w:between w:val="nil"/>
        </w:pBdr>
        <w:spacing w:after="0"/>
        <w:rPr>
          <w:sz w:val="22"/>
          <w:szCs w:val="22"/>
        </w:rPr>
      </w:pPr>
    </w:p>
    <w:p w:rsidR="0060771E" w:rsidRDefault="00220709">
      <w:pPr>
        <w:pStyle w:val="Heading1"/>
        <w:rPr>
          <w:color w:val="FF0000"/>
          <w:sz w:val="22"/>
          <w:szCs w:val="22"/>
        </w:rPr>
      </w:pPr>
      <w:bookmarkStart w:id="6" w:name="_w32tizvg4h9e" w:colFirst="0" w:colLast="0"/>
      <w:bookmarkEnd w:id="6"/>
      <w:r>
        <w:t>APPLICATION PROCESS</w:t>
      </w:r>
    </w:p>
    <w:p w:rsidR="0060771E" w:rsidRDefault="0060771E">
      <w:pPr>
        <w:pBdr>
          <w:top w:val="nil"/>
          <w:left w:val="nil"/>
          <w:bottom w:val="nil"/>
          <w:right w:val="nil"/>
          <w:between w:val="nil"/>
        </w:pBdr>
        <w:spacing w:after="0"/>
        <w:rPr>
          <w:sz w:val="22"/>
          <w:szCs w:val="22"/>
        </w:rPr>
      </w:pPr>
    </w:p>
    <w:p w:rsidR="0060771E" w:rsidRDefault="00220709">
      <w:pPr>
        <w:spacing w:after="0"/>
        <w:rPr>
          <w:b/>
          <w:sz w:val="22"/>
          <w:szCs w:val="22"/>
          <w:u w:val="single"/>
        </w:rPr>
      </w:pPr>
      <w:r>
        <w:rPr>
          <w:b/>
          <w:sz w:val="22"/>
          <w:szCs w:val="22"/>
          <w:u w:val="single"/>
        </w:rPr>
        <w:t>Application Package Components</w:t>
      </w:r>
    </w:p>
    <w:p w:rsidR="0060771E" w:rsidRDefault="00220709">
      <w:pPr>
        <w:spacing w:after="0"/>
        <w:rPr>
          <w:sz w:val="22"/>
          <w:szCs w:val="22"/>
        </w:rPr>
      </w:pPr>
      <w:r>
        <w:rPr>
          <w:sz w:val="22"/>
          <w:szCs w:val="22"/>
        </w:rPr>
        <w:t>Please submit the following application materials:</w:t>
      </w:r>
    </w:p>
    <w:p w:rsidR="0060771E" w:rsidRDefault="00220709">
      <w:pPr>
        <w:numPr>
          <w:ilvl w:val="0"/>
          <w:numId w:val="1"/>
        </w:numPr>
        <w:spacing w:after="0"/>
        <w:rPr>
          <w:sz w:val="22"/>
          <w:szCs w:val="22"/>
        </w:rPr>
      </w:pPr>
      <w:r>
        <w:rPr>
          <w:sz w:val="22"/>
          <w:szCs w:val="22"/>
        </w:rPr>
        <w:t>Application</w:t>
      </w:r>
    </w:p>
    <w:p w:rsidR="0060771E" w:rsidRDefault="00220709">
      <w:pPr>
        <w:numPr>
          <w:ilvl w:val="0"/>
          <w:numId w:val="1"/>
        </w:numPr>
        <w:spacing w:after="0"/>
        <w:rPr>
          <w:sz w:val="22"/>
          <w:szCs w:val="22"/>
        </w:rPr>
      </w:pPr>
      <w:r>
        <w:rPr>
          <w:sz w:val="22"/>
          <w:szCs w:val="22"/>
        </w:rPr>
        <w:t>Resume (required)</w:t>
      </w:r>
    </w:p>
    <w:p w:rsidR="0060771E" w:rsidRDefault="0060771E">
      <w:pPr>
        <w:spacing w:after="0"/>
        <w:rPr>
          <w:b/>
          <w:sz w:val="22"/>
          <w:szCs w:val="22"/>
        </w:rPr>
      </w:pPr>
    </w:p>
    <w:p w:rsidR="0060771E" w:rsidRDefault="00220709">
      <w:pPr>
        <w:spacing w:after="0"/>
        <w:rPr>
          <w:b/>
          <w:sz w:val="22"/>
          <w:szCs w:val="22"/>
          <w:u w:val="single"/>
        </w:rPr>
      </w:pPr>
      <w:r>
        <w:rPr>
          <w:b/>
          <w:sz w:val="22"/>
          <w:szCs w:val="22"/>
          <w:u w:val="single"/>
        </w:rPr>
        <w:t>Application Process:</w:t>
      </w:r>
    </w:p>
    <w:p w:rsidR="0060771E" w:rsidRDefault="00220709">
      <w:pPr>
        <w:numPr>
          <w:ilvl w:val="0"/>
          <w:numId w:val="5"/>
        </w:numPr>
        <w:spacing w:after="0"/>
        <w:rPr>
          <w:sz w:val="22"/>
          <w:szCs w:val="22"/>
        </w:rPr>
      </w:pPr>
      <w:r>
        <w:rPr>
          <w:sz w:val="22"/>
          <w:szCs w:val="22"/>
        </w:rPr>
        <w:t>Please submit ONLY the Application Package materials and your resume as two separate PDF files.</w:t>
      </w:r>
    </w:p>
    <w:p w:rsidR="0060771E" w:rsidRDefault="00220709">
      <w:pPr>
        <w:numPr>
          <w:ilvl w:val="0"/>
          <w:numId w:val="5"/>
        </w:numPr>
        <w:spacing w:after="0"/>
        <w:rPr>
          <w:b/>
          <w:sz w:val="22"/>
          <w:szCs w:val="22"/>
        </w:rPr>
      </w:pPr>
      <w:r>
        <w:rPr>
          <w:b/>
          <w:sz w:val="22"/>
          <w:szCs w:val="22"/>
          <w:highlight w:val="yellow"/>
        </w:rPr>
        <w:t xml:space="preserve">Submit completed applications to </w:t>
      </w:r>
      <w:hyperlink r:id="rId13">
        <w:r>
          <w:rPr>
            <w:b/>
            <w:color w:val="1155CC"/>
            <w:sz w:val="22"/>
            <w:szCs w:val="22"/>
            <w:highlight w:val="yellow"/>
            <w:u w:val="single"/>
          </w:rPr>
          <w:t>ewb.ufl.involvement@gmail.com</w:t>
        </w:r>
      </w:hyperlink>
      <w:r>
        <w:rPr>
          <w:b/>
          <w:sz w:val="22"/>
          <w:szCs w:val="22"/>
          <w:highlight w:val="yellow"/>
        </w:rPr>
        <w:t xml:space="preserve"> no later than 11:59 PM on Friday, Septemb</w:t>
      </w:r>
      <w:r>
        <w:rPr>
          <w:b/>
          <w:sz w:val="22"/>
          <w:szCs w:val="22"/>
          <w:highlight w:val="yellow"/>
        </w:rPr>
        <w:t>er 20th. Please use the subject line “2024 Application”.</w:t>
      </w:r>
    </w:p>
    <w:p w:rsidR="0060771E" w:rsidRDefault="00220709">
      <w:pPr>
        <w:numPr>
          <w:ilvl w:val="0"/>
          <w:numId w:val="5"/>
        </w:numPr>
        <w:spacing w:after="0"/>
        <w:rPr>
          <w:sz w:val="22"/>
          <w:szCs w:val="22"/>
        </w:rPr>
      </w:pPr>
      <w:r>
        <w:rPr>
          <w:sz w:val="22"/>
          <w:szCs w:val="22"/>
        </w:rPr>
        <w:t>Confirmation emails will be sent out within one day after your application is received.</w:t>
      </w:r>
    </w:p>
    <w:p w:rsidR="0060771E" w:rsidRDefault="00220709">
      <w:pPr>
        <w:numPr>
          <w:ilvl w:val="1"/>
          <w:numId w:val="5"/>
        </w:numPr>
        <w:spacing w:after="0"/>
        <w:rPr>
          <w:sz w:val="22"/>
          <w:szCs w:val="22"/>
        </w:rPr>
      </w:pPr>
      <w:r>
        <w:rPr>
          <w:sz w:val="22"/>
          <w:szCs w:val="22"/>
        </w:rPr>
        <w:t>If confirmation email is not received, please re-send the application.</w:t>
      </w:r>
    </w:p>
    <w:p w:rsidR="0060771E" w:rsidRDefault="00220709">
      <w:pPr>
        <w:numPr>
          <w:ilvl w:val="0"/>
          <w:numId w:val="5"/>
        </w:numPr>
        <w:spacing w:after="0"/>
        <w:rPr>
          <w:sz w:val="22"/>
          <w:szCs w:val="22"/>
        </w:rPr>
      </w:pPr>
      <w:r>
        <w:rPr>
          <w:sz w:val="22"/>
          <w:szCs w:val="22"/>
        </w:rPr>
        <w:t>The applicant will be notified if they r</w:t>
      </w:r>
      <w:r>
        <w:rPr>
          <w:sz w:val="22"/>
          <w:szCs w:val="22"/>
        </w:rPr>
        <w:t>eceived an interview three to five days after applications have closed.</w:t>
      </w:r>
    </w:p>
    <w:p w:rsidR="0060771E" w:rsidRDefault="00220709">
      <w:pPr>
        <w:numPr>
          <w:ilvl w:val="0"/>
          <w:numId w:val="5"/>
        </w:numPr>
        <w:spacing w:after="0"/>
        <w:rPr>
          <w:b/>
          <w:sz w:val="22"/>
          <w:szCs w:val="22"/>
        </w:rPr>
      </w:pPr>
      <w:r>
        <w:rPr>
          <w:sz w:val="22"/>
          <w:szCs w:val="22"/>
          <w:highlight w:val="yellow"/>
        </w:rPr>
        <w:t>Select applicants will be invited to an in-person interview that will be held on Saturday, September 28th. Make-up day is a zoom interview on Sunday, September 29th</w:t>
      </w:r>
      <w:r>
        <w:rPr>
          <w:sz w:val="22"/>
          <w:szCs w:val="22"/>
        </w:rPr>
        <w:t>.</w:t>
      </w:r>
    </w:p>
    <w:p w:rsidR="0060771E" w:rsidRDefault="00220709">
      <w:pPr>
        <w:numPr>
          <w:ilvl w:val="0"/>
          <w:numId w:val="5"/>
        </w:numPr>
        <w:spacing w:after="0"/>
        <w:rPr>
          <w:b/>
          <w:sz w:val="22"/>
          <w:szCs w:val="22"/>
        </w:rPr>
      </w:pPr>
      <w:r>
        <w:rPr>
          <w:sz w:val="22"/>
          <w:szCs w:val="22"/>
        </w:rPr>
        <w:t xml:space="preserve">If you are unable </w:t>
      </w:r>
      <w:r>
        <w:rPr>
          <w:sz w:val="22"/>
          <w:szCs w:val="22"/>
        </w:rPr>
        <w:t xml:space="preserve">to interview on those dates, please notify us as soon as possible by emailing us at </w:t>
      </w:r>
      <w:hyperlink r:id="rId14">
        <w:r>
          <w:rPr>
            <w:color w:val="1155CC"/>
            <w:sz w:val="22"/>
            <w:szCs w:val="22"/>
            <w:u w:val="single"/>
          </w:rPr>
          <w:t>ewb.ufl.involvement@gmail.com</w:t>
        </w:r>
      </w:hyperlink>
      <w:r>
        <w:rPr>
          <w:sz w:val="22"/>
          <w:szCs w:val="22"/>
        </w:rPr>
        <w:t>.</w:t>
      </w:r>
    </w:p>
    <w:p w:rsidR="0060771E" w:rsidRDefault="0060771E">
      <w:pPr>
        <w:spacing w:after="0"/>
        <w:ind w:left="720"/>
        <w:rPr>
          <w:b/>
          <w:sz w:val="22"/>
          <w:szCs w:val="22"/>
        </w:rPr>
      </w:pPr>
    </w:p>
    <w:p w:rsidR="0060771E" w:rsidRDefault="00220709">
      <w:pPr>
        <w:spacing w:after="0"/>
        <w:rPr>
          <w:sz w:val="22"/>
          <w:szCs w:val="22"/>
        </w:rPr>
      </w:pPr>
      <w:r>
        <w:rPr>
          <w:sz w:val="22"/>
          <w:szCs w:val="22"/>
        </w:rPr>
        <w:t xml:space="preserve">When you have completed the application, send an email to </w:t>
      </w:r>
      <w:hyperlink r:id="rId15">
        <w:r>
          <w:rPr>
            <w:color w:val="1155CC"/>
            <w:sz w:val="22"/>
            <w:szCs w:val="22"/>
            <w:u w:val="single"/>
          </w:rPr>
          <w:t>ewb.ufl.involvement@gmail.com</w:t>
        </w:r>
      </w:hyperlink>
      <w:r>
        <w:rPr>
          <w:sz w:val="22"/>
          <w:szCs w:val="22"/>
        </w:rPr>
        <w:t xml:space="preserve"> with your application. After it is submitted, if we are interested in having you on the team, we will contact you about setting up a one-on-one interview. </w:t>
      </w:r>
    </w:p>
    <w:p w:rsidR="0060771E" w:rsidRDefault="0060771E">
      <w:pPr>
        <w:spacing w:after="0"/>
        <w:jc w:val="both"/>
        <w:rPr>
          <w:sz w:val="22"/>
          <w:szCs w:val="22"/>
        </w:rPr>
      </w:pPr>
    </w:p>
    <w:p w:rsidR="0060771E" w:rsidRDefault="0060771E">
      <w:pPr>
        <w:spacing w:after="0"/>
        <w:jc w:val="both"/>
        <w:rPr>
          <w:sz w:val="22"/>
          <w:szCs w:val="22"/>
        </w:rPr>
      </w:pPr>
    </w:p>
    <w:p w:rsidR="0060771E" w:rsidRDefault="00220709">
      <w:pPr>
        <w:pStyle w:val="Heading2"/>
      </w:pPr>
      <w:r>
        <w:t xml:space="preserve">PART I - GENERAL INFORMATION </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 xml:space="preserve">Name: </w:t>
      </w:r>
      <w:r>
        <w:rPr>
          <w:b/>
          <w:sz w:val="24"/>
          <w:szCs w:val="24"/>
          <w:u w:val="single"/>
        </w:rPr>
        <w:tab/>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Major:</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Year:</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 xml:space="preserve">Graduation Date: </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 xml:space="preserve">UF Email: </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Phone:</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 xml:space="preserve">Where will you be during the Fall 2024 semester? </w:t>
      </w:r>
      <w:r>
        <w:rPr>
          <w:b/>
          <w:sz w:val="24"/>
          <w:szCs w:val="24"/>
          <w:u w:val="single"/>
        </w:rPr>
        <w:t xml:space="preserve">        </w:t>
      </w:r>
      <w:r>
        <w:rPr>
          <w:b/>
          <w:sz w:val="24"/>
          <w:szCs w:val="24"/>
        </w:rPr>
        <w:t xml:space="preserve"> Gainesville </w:t>
      </w:r>
      <w:r>
        <w:rPr>
          <w:b/>
          <w:sz w:val="24"/>
          <w:szCs w:val="24"/>
          <w:u w:val="single"/>
        </w:rPr>
        <w:t xml:space="preserve">         </w:t>
      </w:r>
      <w:r>
        <w:rPr>
          <w:b/>
          <w:sz w:val="24"/>
          <w:szCs w:val="24"/>
        </w:rPr>
        <w:t>Other</w:t>
      </w:r>
    </w:p>
    <w:p w:rsidR="0060771E" w:rsidRDefault="00220709">
      <w:pPr>
        <w:numPr>
          <w:ilvl w:val="0"/>
          <w:numId w:val="2"/>
        </w:numPr>
        <w:pBdr>
          <w:top w:val="nil"/>
          <w:left w:val="nil"/>
          <w:bottom w:val="nil"/>
          <w:right w:val="nil"/>
          <w:between w:val="nil"/>
        </w:pBdr>
        <w:spacing w:after="0" w:line="240" w:lineRule="auto"/>
        <w:ind w:left="720"/>
        <w:rPr>
          <w:b/>
          <w:sz w:val="24"/>
          <w:szCs w:val="24"/>
        </w:rPr>
      </w:pPr>
      <w:r>
        <w:rPr>
          <w:b/>
          <w:sz w:val="24"/>
          <w:szCs w:val="24"/>
        </w:rPr>
        <w:t>Rank your interest level in each subteam from 1-4 (1 being top choice):</w:t>
      </w:r>
    </w:p>
    <w:p w:rsidR="0060771E" w:rsidRDefault="0060771E">
      <w:pPr>
        <w:pBdr>
          <w:top w:val="nil"/>
          <w:left w:val="nil"/>
          <w:bottom w:val="nil"/>
          <w:right w:val="nil"/>
          <w:between w:val="nil"/>
        </w:pBdr>
        <w:spacing w:after="0" w:line="240" w:lineRule="auto"/>
        <w:ind w:left="2160"/>
        <w:rPr>
          <w:b/>
          <w:sz w:val="24"/>
          <w:szCs w:val="24"/>
        </w:rPr>
      </w:pPr>
    </w:p>
    <w:p w:rsidR="0060771E" w:rsidRDefault="00220709">
      <w:pPr>
        <w:numPr>
          <w:ilvl w:val="1"/>
          <w:numId w:val="2"/>
        </w:numPr>
        <w:pBdr>
          <w:top w:val="nil"/>
          <w:left w:val="nil"/>
          <w:bottom w:val="nil"/>
          <w:right w:val="nil"/>
          <w:between w:val="nil"/>
        </w:pBdr>
        <w:spacing w:after="0" w:line="240" w:lineRule="auto"/>
        <w:rPr>
          <w:b/>
          <w:sz w:val="24"/>
          <w:szCs w:val="24"/>
        </w:rPr>
      </w:pPr>
      <w:r>
        <w:rPr>
          <w:b/>
          <w:sz w:val="24"/>
          <w:szCs w:val="24"/>
          <w:u w:val="single"/>
        </w:rPr>
        <w:t xml:space="preserve">     </w:t>
      </w:r>
      <w:r>
        <w:rPr>
          <w:b/>
          <w:sz w:val="24"/>
          <w:szCs w:val="24"/>
        </w:rPr>
        <w:t>Design (Circle one if you have a preference - Peru OR Nepal)</w:t>
      </w:r>
    </w:p>
    <w:p w:rsidR="0060771E" w:rsidRDefault="00220709">
      <w:pPr>
        <w:numPr>
          <w:ilvl w:val="1"/>
          <w:numId w:val="2"/>
        </w:numPr>
        <w:spacing w:after="0" w:line="240" w:lineRule="auto"/>
        <w:rPr>
          <w:b/>
          <w:sz w:val="24"/>
          <w:szCs w:val="24"/>
        </w:rPr>
      </w:pPr>
      <w:r>
        <w:rPr>
          <w:b/>
          <w:sz w:val="24"/>
          <w:szCs w:val="24"/>
          <w:u w:val="single"/>
        </w:rPr>
        <w:t xml:space="preserve">     </w:t>
      </w:r>
      <w:r>
        <w:rPr>
          <w:b/>
          <w:sz w:val="24"/>
          <w:szCs w:val="24"/>
        </w:rPr>
        <w:t>Communication (Circle one if you have a preference - Peru OR Nepal)</w:t>
      </w:r>
    </w:p>
    <w:p w:rsidR="0060771E" w:rsidRDefault="00220709">
      <w:pPr>
        <w:numPr>
          <w:ilvl w:val="1"/>
          <w:numId w:val="2"/>
        </w:numPr>
        <w:pBdr>
          <w:top w:val="nil"/>
          <w:left w:val="nil"/>
          <w:bottom w:val="nil"/>
          <w:right w:val="nil"/>
          <w:between w:val="nil"/>
        </w:pBdr>
        <w:spacing w:after="0" w:line="240" w:lineRule="auto"/>
        <w:rPr>
          <w:b/>
          <w:sz w:val="24"/>
          <w:szCs w:val="24"/>
        </w:rPr>
      </w:pPr>
      <w:r>
        <w:rPr>
          <w:b/>
          <w:sz w:val="24"/>
          <w:szCs w:val="24"/>
          <w:u w:val="single"/>
        </w:rPr>
        <w:t xml:space="preserve">     </w:t>
      </w:r>
      <w:r>
        <w:rPr>
          <w:b/>
          <w:sz w:val="24"/>
          <w:szCs w:val="24"/>
        </w:rPr>
        <w:t>Fundraising</w:t>
      </w:r>
    </w:p>
    <w:p w:rsidR="0060771E" w:rsidRDefault="00220709">
      <w:pPr>
        <w:numPr>
          <w:ilvl w:val="1"/>
          <w:numId w:val="2"/>
        </w:numPr>
        <w:pBdr>
          <w:top w:val="nil"/>
          <w:left w:val="nil"/>
          <w:bottom w:val="nil"/>
          <w:right w:val="nil"/>
          <w:between w:val="nil"/>
        </w:pBdr>
        <w:spacing w:after="0" w:line="240" w:lineRule="auto"/>
        <w:rPr>
          <w:b/>
          <w:sz w:val="24"/>
          <w:szCs w:val="24"/>
        </w:rPr>
      </w:pPr>
      <w:r>
        <w:rPr>
          <w:b/>
          <w:sz w:val="24"/>
          <w:szCs w:val="24"/>
          <w:u w:val="single"/>
        </w:rPr>
        <w:t xml:space="preserve">     </w:t>
      </w:r>
      <w:r>
        <w:rPr>
          <w:b/>
          <w:sz w:val="24"/>
          <w:szCs w:val="24"/>
        </w:rPr>
        <w:t>Public Relations</w:t>
      </w:r>
    </w:p>
    <w:p w:rsidR="0060771E" w:rsidRDefault="0060771E">
      <w:pPr>
        <w:pBdr>
          <w:top w:val="nil"/>
          <w:left w:val="nil"/>
          <w:bottom w:val="nil"/>
          <w:right w:val="nil"/>
          <w:between w:val="nil"/>
        </w:pBdr>
        <w:spacing w:after="0" w:line="240" w:lineRule="auto"/>
        <w:rPr>
          <w:sz w:val="22"/>
          <w:szCs w:val="22"/>
        </w:rPr>
      </w:pPr>
    </w:p>
    <w:p w:rsidR="0060771E" w:rsidRDefault="00220709">
      <w:pPr>
        <w:pStyle w:val="Heading2"/>
        <w:rPr>
          <w:sz w:val="28"/>
          <w:szCs w:val="28"/>
        </w:rPr>
      </w:pPr>
      <w:bookmarkStart w:id="7" w:name="_5k1dflpu9fj7" w:colFirst="0" w:colLast="0"/>
      <w:bookmarkEnd w:id="7"/>
      <w:r>
        <w:t xml:space="preserve">PART II - SHORT ANSWER QUESTIONS </w:t>
      </w:r>
      <w:r>
        <w:rPr>
          <w:sz w:val="28"/>
          <w:szCs w:val="28"/>
        </w:rPr>
        <w:t>(Please keep answers between 100-300 words.)</w:t>
      </w:r>
    </w:p>
    <w:p w:rsidR="0060771E" w:rsidRDefault="00220709">
      <w:pPr>
        <w:numPr>
          <w:ilvl w:val="0"/>
          <w:numId w:val="3"/>
        </w:numPr>
        <w:rPr>
          <w:b/>
          <w:sz w:val="24"/>
          <w:szCs w:val="24"/>
        </w:rPr>
      </w:pPr>
      <w:r>
        <w:rPr>
          <w:b/>
          <w:sz w:val="24"/>
          <w:szCs w:val="24"/>
        </w:rPr>
        <w:t xml:space="preserve">Working on an international project can be demanding, especially as deadlines for design submissions and grant applications approach. Mention the activities you currently participate in, and approximate the amount of time you would be willing to invest in </w:t>
      </w:r>
      <w:r>
        <w:rPr>
          <w:b/>
          <w:sz w:val="24"/>
          <w:szCs w:val="24"/>
        </w:rPr>
        <w:t xml:space="preserve">our team, given an average weekly contribution is approximately 3-5 hours. </w:t>
      </w:r>
    </w:p>
    <w:p w:rsidR="0060771E" w:rsidRDefault="00220709">
      <w:pPr>
        <w:spacing w:after="0"/>
        <w:ind w:left="720" w:firstLine="720"/>
        <w:rPr>
          <w:sz w:val="24"/>
          <w:szCs w:val="24"/>
        </w:rPr>
      </w:pPr>
      <w:r>
        <w:rPr>
          <w:sz w:val="24"/>
          <w:szCs w:val="24"/>
        </w:rPr>
        <w:t>Activities and Involvement:</w:t>
      </w:r>
    </w:p>
    <w:p w:rsidR="0060771E" w:rsidRDefault="00220709">
      <w:pPr>
        <w:spacing w:after="0" w:line="480" w:lineRule="auto"/>
        <w:ind w:left="720" w:firstLine="720"/>
        <w:rPr>
          <w:b/>
          <w:sz w:val="24"/>
          <w:szCs w:val="24"/>
        </w:rPr>
      </w:pPr>
      <w:bookmarkStart w:id="8" w:name="_gjdgxs" w:colFirst="0" w:colLast="0"/>
      <w:bookmarkEnd w:id="8"/>
      <w:r>
        <w:rPr>
          <w:sz w:val="24"/>
          <w:szCs w:val="24"/>
        </w:rPr>
        <w:t>Hours per week you are willing to dedicate to EWB:</w:t>
      </w:r>
    </w:p>
    <w:p w:rsidR="0060771E" w:rsidRDefault="00220709">
      <w:pPr>
        <w:numPr>
          <w:ilvl w:val="0"/>
          <w:numId w:val="3"/>
        </w:numPr>
        <w:spacing w:after="0"/>
        <w:rPr>
          <w:b/>
          <w:sz w:val="24"/>
          <w:szCs w:val="24"/>
        </w:rPr>
      </w:pPr>
      <w:r>
        <w:rPr>
          <w:b/>
          <w:sz w:val="24"/>
          <w:szCs w:val="24"/>
        </w:rPr>
        <w:t>Why do you want to join the EWB Team? What aspects interest you most about being part of our team?</w:t>
      </w:r>
      <w:r>
        <w:rPr>
          <w:b/>
          <w:sz w:val="24"/>
          <w:szCs w:val="24"/>
        </w:rPr>
        <w:br/>
      </w:r>
    </w:p>
    <w:p w:rsidR="0060771E" w:rsidRDefault="00220709">
      <w:pPr>
        <w:numPr>
          <w:ilvl w:val="0"/>
          <w:numId w:val="3"/>
        </w:numPr>
        <w:rPr>
          <w:b/>
          <w:sz w:val="24"/>
          <w:szCs w:val="24"/>
        </w:rPr>
      </w:pPr>
      <w:r>
        <w:rPr>
          <w:b/>
          <w:sz w:val="24"/>
          <w:szCs w:val="24"/>
        </w:rPr>
        <w:t>W</w:t>
      </w:r>
      <w:r>
        <w:rPr>
          <w:b/>
          <w:sz w:val="24"/>
          <w:szCs w:val="24"/>
        </w:rPr>
        <w:t>hat assets and skills would you bring to our team, and specifically to your desired subteam?  Have you had experience working with people of different cultures or beliefs from yours? Please provide examples and relevant experience.</w:t>
      </w:r>
    </w:p>
    <w:p w:rsidR="0060771E" w:rsidRDefault="0060771E">
      <w:pPr>
        <w:spacing w:after="0"/>
        <w:ind w:left="720"/>
        <w:rPr>
          <w:b/>
          <w:sz w:val="24"/>
          <w:szCs w:val="24"/>
        </w:rPr>
      </w:pPr>
    </w:p>
    <w:p w:rsidR="0060771E" w:rsidRDefault="00220709">
      <w:pPr>
        <w:spacing w:after="0"/>
        <w:ind w:left="720"/>
        <w:rPr>
          <w:b/>
          <w:sz w:val="24"/>
          <w:szCs w:val="24"/>
        </w:rPr>
      </w:pPr>
      <w:r>
        <w:br w:type="page"/>
      </w:r>
    </w:p>
    <w:p w:rsidR="0060771E" w:rsidRDefault="00220709">
      <w:pPr>
        <w:numPr>
          <w:ilvl w:val="0"/>
          <w:numId w:val="3"/>
        </w:numPr>
        <w:spacing w:after="0"/>
        <w:rPr>
          <w:b/>
          <w:sz w:val="24"/>
          <w:szCs w:val="24"/>
        </w:rPr>
      </w:pPr>
      <w:r>
        <w:rPr>
          <w:b/>
          <w:sz w:val="24"/>
          <w:szCs w:val="24"/>
        </w:rPr>
        <w:lastRenderedPageBreak/>
        <w:t>Answer ONE of the fol</w:t>
      </w:r>
      <w:r>
        <w:rPr>
          <w:b/>
          <w:sz w:val="24"/>
          <w:szCs w:val="24"/>
        </w:rPr>
        <w:t>lowing questions:</w:t>
      </w:r>
    </w:p>
    <w:p w:rsidR="0060771E" w:rsidRDefault="00220709">
      <w:pPr>
        <w:numPr>
          <w:ilvl w:val="1"/>
          <w:numId w:val="3"/>
        </w:numPr>
        <w:spacing w:after="0"/>
        <w:rPr>
          <w:b/>
          <w:sz w:val="24"/>
          <w:szCs w:val="24"/>
        </w:rPr>
      </w:pPr>
      <w:r>
        <w:rPr>
          <w:b/>
          <w:sz w:val="24"/>
          <w:szCs w:val="24"/>
        </w:rPr>
        <w:t xml:space="preserve">How will your personal background and experience contribute to the overall team culture? </w:t>
      </w:r>
    </w:p>
    <w:p w:rsidR="0060771E" w:rsidRDefault="00220709">
      <w:pPr>
        <w:numPr>
          <w:ilvl w:val="1"/>
          <w:numId w:val="3"/>
        </w:numPr>
        <w:spacing w:after="0"/>
        <w:rPr>
          <w:b/>
          <w:sz w:val="24"/>
          <w:szCs w:val="24"/>
        </w:rPr>
      </w:pPr>
      <w:r>
        <w:rPr>
          <w:b/>
          <w:sz w:val="24"/>
          <w:szCs w:val="24"/>
        </w:rPr>
        <w:t>Describe a time you worked with someone from a different culture or set of beliefs? Discuss what you learned and how what you learned will contribute to the team overall.</w:t>
      </w:r>
      <w:r>
        <w:rPr>
          <w:b/>
          <w:sz w:val="24"/>
          <w:szCs w:val="24"/>
        </w:rPr>
        <w:br/>
      </w:r>
    </w:p>
    <w:p w:rsidR="0060771E" w:rsidRDefault="00220709">
      <w:pPr>
        <w:numPr>
          <w:ilvl w:val="0"/>
          <w:numId w:val="3"/>
        </w:numPr>
        <w:rPr>
          <w:b/>
          <w:sz w:val="24"/>
          <w:szCs w:val="24"/>
        </w:rPr>
      </w:pPr>
      <w:r>
        <w:rPr>
          <w:b/>
          <w:sz w:val="24"/>
          <w:szCs w:val="24"/>
        </w:rPr>
        <w:t xml:space="preserve">Is there anything else you would like to mention that hasn’t already been reflected </w:t>
      </w:r>
      <w:r>
        <w:rPr>
          <w:b/>
          <w:sz w:val="24"/>
          <w:szCs w:val="24"/>
        </w:rPr>
        <w:t xml:space="preserve">in your application? This could include anything such as relevant coursework, research, etc. </w:t>
      </w:r>
      <w:r>
        <w:rPr>
          <w:i/>
          <w:sz w:val="24"/>
          <w:szCs w:val="24"/>
        </w:rPr>
        <w:t>*Optional</w:t>
      </w:r>
    </w:p>
    <w:sectPr w:rsidR="0060771E">
      <w:headerReference w:type="first" r:id="rId16"/>
      <w:footerReference w:type="first" r:id="rId17"/>
      <w:pgSz w:w="12240" w:h="15840"/>
      <w:pgMar w:top="1440" w:right="720" w:bottom="1170" w:left="720" w:header="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09" w:rsidRDefault="00220709">
      <w:pPr>
        <w:spacing w:after="0" w:line="240" w:lineRule="auto"/>
      </w:pPr>
      <w:r>
        <w:separator/>
      </w:r>
    </w:p>
  </w:endnote>
  <w:endnote w:type="continuationSeparator" w:id="0">
    <w:p w:rsidR="00220709" w:rsidRDefault="0022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1E" w:rsidRDefault="006077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09" w:rsidRDefault="00220709">
      <w:pPr>
        <w:spacing w:after="0" w:line="240" w:lineRule="auto"/>
      </w:pPr>
      <w:r>
        <w:separator/>
      </w:r>
    </w:p>
  </w:footnote>
  <w:footnote w:type="continuationSeparator" w:id="0">
    <w:p w:rsidR="00220709" w:rsidRDefault="0022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1E" w:rsidRDefault="0060771E">
    <w:pPr>
      <w:widowControl w:val="0"/>
      <w:pBdr>
        <w:top w:val="nil"/>
        <w:left w:val="nil"/>
        <w:bottom w:val="nil"/>
        <w:right w:val="nil"/>
        <w:between w:val="nil"/>
      </w:pBdr>
      <w:spacing w:after="0"/>
    </w:pPr>
  </w:p>
  <w:tbl>
    <w:tblPr>
      <w:tblStyle w:val="a"/>
      <w:tblW w:w="10800" w:type="dxa"/>
      <w:tblLayout w:type="fixed"/>
      <w:tblLook w:val="0400" w:firstRow="0" w:lastRow="0" w:firstColumn="0" w:lastColumn="0" w:noHBand="0" w:noVBand="1"/>
    </w:tblPr>
    <w:tblGrid>
      <w:gridCol w:w="10800"/>
    </w:tblGrid>
    <w:tr w:rsidR="0060771E">
      <w:trPr>
        <w:trHeight w:val="2180"/>
      </w:trPr>
      <w:tc>
        <w:tcPr>
          <w:tcW w:w="0" w:type="auto"/>
        </w:tcPr>
        <w:p w:rsidR="0060771E" w:rsidRDefault="00220709">
          <w:pPr>
            <w:pStyle w:val="Title"/>
            <w:pBdr>
              <w:top w:val="nil"/>
              <w:left w:val="nil"/>
              <w:bottom w:val="nil"/>
              <w:right w:val="nil"/>
              <w:between w:val="nil"/>
            </w:pBdr>
            <w:spacing w:after="0"/>
          </w:pPr>
          <w:bookmarkStart w:id="9" w:name="_8aq0zhwhg2zz" w:colFirst="0" w:colLast="0"/>
          <w:bookmarkEnd w:id="9"/>
          <w:r>
            <w:t>EWB-UF Nepal Team Application</w:t>
          </w:r>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123825</wp:posOffset>
                </wp:positionV>
                <wp:extent cx="1366838" cy="13668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838" cy="1366838"/>
                        </a:xfrm>
                        <a:prstGeom prst="rect">
                          <a:avLst/>
                        </a:prstGeom>
                        <a:ln/>
                      </pic:spPr>
                    </pic:pic>
                  </a:graphicData>
                </a:graphic>
              </wp:anchor>
            </w:drawing>
          </w:r>
        </w:p>
      </w:tc>
    </w:tr>
  </w:tbl>
  <w:p w:rsidR="0060771E" w:rsidRDefault="0060771E">
    <w:pPr>
      <w:pBdr>
        <w:top w:val="nil"/>
        <w:left w:val="nil"/>
        <w:bottom w:val="nil"/>
        <w:right w:val="nil"/>
        <w:between w:val="nil"/>
      </w:pBd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D94"/>
    <w:multiLevelType w:val="multilevel"/>
    <w:tmpl w:val="94C01A50"/>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EA797D"/>
    <w:multiLevelType w:val="multilevel"/>
    <w:tmpl w:val="F1A4B6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511E3932"/>
    <w:multiLevelType w:val="multilevel"/>
    <w:tmpl w:val="F2649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760F23"/>
    <w:multiLevelType w:val="multilevel"/>
    <w:tmpl w:val="EEC46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BD6BD8"/>
    <w:multiLevelType w:val="multilevel"/>
    <w:tmpl w:val="2B2C8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1E"/>
    <w:rsid w:val="00220709"/>
    <w:rsid w:val="0060771E"/>
    <w:rsid w:val="00EC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E5D30-F798-496A-9413-98573D55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bottom w:val="single" w:sz="8" w:space="2" w:color="629DD1"/>
      </w:pBdr>
      <w:spacing w:after="120" w:line="240" w:lineRule="auto"/>
      <w:jc w:val="both"/>
      <w:outlineLvl w:val="0"/>
    </w:pPr>
    <w:rPr>
      <w:b/>
      <w:color w:val="005CBC"/>
      <w:sz w:val="36"/>
      <w:szCs w:val="36"/>
    </w:rPr>
  </w:style>
  <w:style w:type="paragraph" w:styleId="Heading2">
    <w:name w:val="heading 2"/>
    <w:basedOn w:val="Normal"/>
    <w:next w:val="Normal"/>
    <w:pPr>
      <w:keepNext/>
      <w:keepLines/>
      <w:pBdr>
        <w:bottom w:val="single" w:sz="8" w:space="2" w:color="629DD1"/>
      </w:pBdr>
      <w:spacing w:before="200" w:after="100" w:line="360" w:lineRule="auto"/>
      <w:outlineLvl w:val="1"/>
    </w:pPr>
    <w:rPr>
      <w:b/>
      <w:color w:val="005CBC"/>
      <w:sz w:val="32"/>
      <w:szCs w:val="32"/>
    </w:rPr>
  </w:style>
  <w:style w:type="paragraph" w:styleId="Heading3">
    <w:name w:val="heading 3"/>
    <w:basedOn w:val="Normal"/>
    <w:next w:val="Normal"/>
    <w:pPr>
      <w:keepNext/>
      <w:keepLines/>
      <w:spacing w:before="200" w:after="0"/>
      <w:outlineLvl w:val="2"/>
    </w:pPr>
    <w:rPr>
      <w:color w:val="629DD1"/>
    </w:rPr>
  </w:style>
  <w:style w:type="paragraph" w:styleId="Heading4">
    <w:name w:val="heading 4"/>
    <w:basedOn w:val="Normal"/>
    <w:next w:val="Normal"/>
    <w:pPr>
      <w:keepNext/>
      <w:keepLines/>
      <w:spacing w:before="200" w:after="0"/>
      <w:outlineLvl w:val="3"/>
    </w:pPr>
    <w:rPr>
      <w:b/>
      <w:i/>
      <w:color w:val="629DD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720" w:after="480" w:line="240" w:lineRule="auto"/>
    </w:pPr>
    <w:rPr>
      <w:color w:val="629DD1"/>
      <w:sz w:val="48"/>
      <w:szCs w:val="48"/>
    </w:rPr>
  </w:style>
  <w:style w:type="paragraph" w:styleId="Subtitle">
    <w:name w:val="Subtitle"/>
    <w:basedOn w:val="Normal"/>
    <w:next w:val="Normal"/>
    <w:pPr>
      <w:keepNext/>
      <w:keepLines/>
      <w:spacing w:before="60" w:after="480" w:line="240" w:lineRule="auto"/>
      <w:jc w:val="right"/>
    </w:pPr>
    <w:rPr>
      <w:i/>
      <w:color w:val="666666"/>
      <w:sz w:val="28"/>
      <w:szCs w:val="2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wb.ufl.involvement@gmail.com" TargetMode="External"/><Relationship Id="rId13" Type="http://schemas.openxmlformats.org/officeDocument/2006/relationships/hyperlink" Target="mailto:ewb.ufl.involvement@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fewbperu.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wbuflnepal.com/" TargetMode="External"/><Relationship Id="rId5" Type="http://schemas.openxmlformats.org/officeDocument/2006/relationships/footnotes" Target="footnotes.xml"/><Relationship Id="rId15" Type="http://schemas.openxmlformats.org/officeDocument/2006/relationships/hyperlink" Target="mailto:ewb.ufl.involvement@gmail.com" TargetMode="External"/><Relationship Id="rId10" Type="http://schemas.openxmlformats.org/officeDocument/2006/relationships/hyperlink" Target="mailto:ewb.ufl.involvement@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wb.ufl@gmail.com" TargetMode="External"/><Relationship Id="rId14" Type="http://schemas.openxmlformats.org/officeDocument/2006/relationships/hyperlink" Target="mailto:ewb.ufl.involvemen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mrollins</dc:creator>
  <cp:lastModifiedBy>mrollins</cp:lastModifiedBy>
  <cp:revision>2</cp:revision>
  <dcterms:created xsi:type="dcterms:W3CDTF">2024-09-04T00:38:00Z</dcterms:created>
  <dcterms:modified xsi:type="dcterms:W3CDTF">2024-09-04T00:38:00Z</dcterms:modified>
</cp:coreProperties>
</file>